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B4F" w:rsidRDefault="00FB409A" w:rsidP="00FB409A">
      <w:pPr>
        <w:jc w:val="center"/>
      </w:pPr>
      <w:r>
        <w:rPr>
          <w:noProof/>
          <w:lang w:val="en-IE" w:eastAsia="en-IE"/>
        </w:rPr>
        <w:drawing>
          <wp:inline distT="0" distB="0" distL="0" distR="0">
            <wp:extent cx="2346232" cy="8063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hwt TB logo JPE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990" cy="81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085" w:rsidRDefault="00797085" w:rsidP="001A1A21"/>
    <w:p w:rsidR="00FB409A" w:rsidRDefault="00FB409A" w:rsidP="00FB409A">
      <w:pPr>
        <w:jc w:val="center"/>
        <w:rPr>
          <w:b/>
          <w:sz w:val="36"/>
          <w:szCs w:val="36"/>
        </w:rPr>
      </w:pPr>
      <w:r w:rsidRPr="005268F1">
        <w:rPr>
          <w:b/>
          <w:i/>
          <w:sz w:val="40"/>
          <w:szCs w:val="40"/>
        </w:rPr>
        <w:t>SHOW SERIES FOR RETIRED RACEHORSES</w:t>
      </w:r>
      <w:r>
        <w:rPr>
          <w:b/>
          <w:sz w:val="36"/>
          <w:szCs w:val="36"/>
        </w:rPr>
        <w:t xml:space="preserve"> 2016</w:t>
      </w:r>
    </w:p>
    <w:p w:rsidR="00FB409A" w:rsidRPr="00FB409A" w:rsidRDefault="00FB409A" w:rsidP="00FB409A">
      <w:pPr>
        <w:rPr>
          <w:b/>
        </w:rPr>
      </w:pPr>
    </w:p>
    <w:p w:rsidR="00FB409A" w:rsidRPr="000C20F3" w:rsidRDefault="00FB409A" w:rsidP="00FB409A">
      <w:pPr>
        <w:rPr>
          <w:b/>
        </w:rPr>
      </w:pPr>
      <w:r w:rsidRPr="000C20F3">
        <w:rPr>
          <w:b/>
        </w:rPr>
        <w:t>Saturday 4</w:t>
      </w:r>
      <w:r w:rsidRPr="000C20F3">
        <w:rPr>
          <w:b/>
          <w:vertAlign w:val="superscript"/>
        </w:rPr>
        <w:t>th</w:t>
      </w:r>
      <w:r w:rsidR="004013D7" w:rsidRPr="000C20F3">
        <w:rPr>
          <w:b/>
        </w:rPr>
        <w:t xml:space="preserve"> June </w:t>
      </w:r>
      <w:r w:rsidR="004013D7" w:rsidRPr="000C20F3">
        <w:rPr>
          <w:b/>
        </w:rPr>
        <w:tab/>
      </w:r>
      <w:r w:rsidRPr="000C20F3">
        <w:rPr>
          <w:b/>
        </w:rPr>
        <w:t>Ta</w:t>
      </w:r>
      <w:r w:rsidR="00C50479" w:rsidRPr="000C20F3">
        <w:rPr>
          <w:b/>
        </w:rPr>
        <w:t>ttersalls International Horse Trials</w:t>
      </w:r>
      <w:r w:rsidR="000C20F3">
        <w:rPr>
          <w:b/>
        </w:rPr>
        <w:t>, Ratoath, Co Meath</w:t>
      </w:r>
    </w:p>
    <w:p w:rsidR="00FB409A" w:rsidRPr="000C20F3" w:rsidRDefault="00FB409A" w:rsidP="00FB409A">
      <w:pPr>
        <w:rPr>
          <w:b/>
        </w:rPr>
      </w:pPr>
      <w:r w:rsidRPr="000C20F3">
        <w:rPr>
          <w:b/>
        </w:rPr>
        <w:t>Sunday 12</w:t>
      </w:r>
      <w:r w:rsidRPr="000C20F3">
        <w:rPr>
          <w:b/>
          <w:vertAlign w:val="superscript"/>
        </w:rPr>
        <w:t>th</w:t>
      </w:r>
      <w:r w:rsidR="000C20F3">
        <w:rPr>
          <w:b/>
        </w:rPr>
        <w:t xml:space="preserve"> June</w:t>
      </w:r>
      <w:r w:rsidR="000C20F3">
        <w:rPr>
          <w:b/>
        </w:rPr>
        <w:tab/>
      </w:r>
      <w:r w:rsidRPr="000C20F3">
        <w:rPr>
          <w:b/>
        </w:rPr>
        <w:t>AIRC National Festival</w:t>
      </w:r>
      <w:r w:rsidR="004013D7" w:rsidRPr="000C20F3">
        <w:rPr>
          <w:b/>
        </w:rPr>
        <w:t>, Stradbally</w:t>
      </w:r>
      <w:r w:rsidR="000C20F3">
        <w:rPr>
          <w:b/>
        </w:rPr>
        <w:t>, Co Laois</w:t>
      </w:r>
    </w:p>
    <w:p w:rsidR="000C20F3" w:rsidRDefault="00FB409A" w:rsidP="00FB409A">
      <w:pPr>
        <w:rPr>
          <w:b/>
        </w:rPr>
      </w:pPr>
      <w:r w:rsidRPr="000C20F3">
        <w:rPr>
          <w:b/>
        </w:rPr>
        <w:t>Sunday 1</w:t>
      </w:r>
      <w:r w:rsidR="00615EA9">
        <w:rPr>
          <w:b/>
        </w:rPr>
        <w:t>0</w:t>
      </w:r>
      <w:r w:rsidRPr="000C20F3">
        <w:rPr>
          <w:b/>
          <w:vertAlign w:val="superscript"/>
        </w:rPr>
        <w:t>th</w:t>
      </w:r>
      <w:r w:rsidR="000C20F3">
        <w:rPr>
          <w:b/>
        </w:rPr>
        <w:t xml:space="preserve"> July</w:t>
      </w:r>
      <w:r w:rsidR="000C20F3">
        <w:rPr>
          <w:b/>
        </w:rPr>
        <w:tab/>
      </w:r>
      <w:r w:rsidRPr="000C20F3">
        <w:rPr>
          <w:b/>
        </w:rPr>
        <w:t xml:space="preserve">Wexford Equestrian Hunter </w:t>
      </w:r>
      <w:r w:rsidR="002D3938" w:rsidRPr="000C20F3">
        <w:rPr>
          <w:b/>
        </w:rPr>
        <w:t>Show</w:t>
      </w:r>
      <w:r w:rsidR="000C20F3">
        <w:rPr>
          <w:b/>
        </w:rPr>
        <w:t xml:space="preserve">, </w:t>
      </w:r>
      <w:proofErr w:type="spellStart"/>
      <w:r w:rsidR="000C20F3">
        <w:rPr>
          <w:b/>
        </w:rPr>
        <w:t>Ballygullick</w:t>
      </w:r>
      <w:proofErr w:type="spellEnd"/>
      <w:r w:rsidR="000C20F3">
        <w:rPr>
          <w:b/>
        </w:rPr>
        <w:t xml:space="preserve">, </w:t>
      </w:r>
    </w:p>
    <w:p w:rsidR="00FB409A" w:rsidRPr="000C20F3" w:rsidRDefault="000C20F3" w:rsidP="000C20F3">
      <w:pPr>
        <w:ind w:left="1440" w:firstLine="720"/>
        <w:rPr>
          <w:b/>
        </w:rPr>
      </w:pPr>
      <w:r>
        <w:rPr>
          <w:b/>
        </w:rPr>
        <w:t>Co Wexford</w:t>
      </w:r>
    </w:p>
    <w:p w:rsidR="002D3938" w:rsidRPr="000C20F3" w:rsidRDefault="009311FF" w:rsidP="00FB409A">
      <w:pPr>
        <w:rPr>
          <w:b/>
        </w:rPr>
      </w:pPr>
      <w:r w:rsidRPr="000C20F3">
        <w:rPr>
          <w:b/>
        </w:rPr>
        <w:t>Saturday</w:t>
      </w:r>
      <w:r w:rsidR="00FB409A" w:rsidRPr="000C20F3">
        <w:rPr>
          <w:b/>
        </w:rPr>
        <w:t xml:space="preserve"> 1</w:t>
      </w:r>
      <w:r w:rsidRPr="000C20F3">
        <w:rPr>
          <w:b/>
        </w:rPr>
        <w:t>6</w:t>
      </w:r>
      <w:r w:rsidR="00FB409A" w:rsidRPr="000C20F3">
        <w:rPr>
          <w:b/>
          <w:vertAlign w:val="superscript"/>
        </w:rPr>
        <w:t>th</w:t>
      </w:r>
      <w:r w:rsidR="004013D7" w:rsidRPr="000C20F3">
        <w:rPr>
          <w:b/>
        </w:rPr>
        <w:t xml:space="preserve"> July</w:t>
      </w:r>
      <w:r w:rsidR="004013D7" w:rsidRPr="000C20F3">
        <w:rPr>
          <w:b/>
        </w:rPr>
        <w:tab/>
      </w:r>
      <w:proofErr w:type="spellStart"/>
      <w:r w:rsidR="00FB409A" w:rsidRPr="000C20F3">
        <w:rPr>
          <w:b/>
        </w:rPr>
        <w:t>Castlewellan</w:t>
      </w:r>
      <w:proofErr w:type="spellEnd"/>
      <w:r w:rsidR="00FB409A" w:rsidRPr="000C20F3">
        <w:rPr>
          <w:b/>
        </w:rPr>
        <w:t xml:space="preserve"> Show</w:t>
      </w:r>
      <w:r w:rsidR="004013D7" w:rsidRPr="000C20F3">
        <w:rPr>
          <w:b/>
        </w:rPr>
        <w:t xml:space="preserve">, </w:t>
      </w:r>
      <w:proofErr w:type="spellStart"/>
      <w:r w:rsidR="002B7EB3">
        <w:rPr>
          <w:b/>
        </w:rPr>
        <w:t>Castlewellan</w:t>
      </w:r>
      <w:proofErr w:type="spellEnd"/>
      <w:r w:rsidR="002B7EB3">
        <w:rPr>
          <w:b/>
        </w:rPr>
        <w:t xml:space="preserve"> Forest Park, </w:t>
      </w:r>
      <w:r w:rsidR="004013D7" w:rsidRPr="000C20F3">
        <w:rPr>
          <w:b/>
        </w:rPr>
        <w:t>Co Down</w:t>
      </w:r>
    </w:p>
    <w:p w:rsidR="00FB409A" w:rsidRDefault="001373B6" w:rsidP="00FB409A">
      <w:pPr>
        <w:rPr>
          <w:b/>
        </w:rPr>
      </w:pPr>
      <w:r w:rsidRPr="000C20F3">
        <w:rPr>
          <w:b/>
        </w:rPr>
        <w:t>Thursday</w:t>
      </w:r>
      <w:r w:rsidR="00FB409A" w:rsidRPr="000C20F3">
        <w:rPr>
          <w:b/>
        </w:rPr>
        <w:t xml:space="preserve"> 28</w:t>
      </w:r>
      <w:r w:rsidR="00FB409A" w:rsidRPr="000C20F3">
        <w:rPr>
          <w:b/>
          <w:vertAlign w:val="superscript"/>
        </w:rPr>
        <w:t>th</w:t>
      </w:r>
      <w:r w:rsidR="004013D7" w:rsidRPr="000C20F3">
        <w:rPr>
          <w:b/>
        </w:rPr>
        <w:t xml:space="preserve"> July</w:t>
      </w:r>
      <w:r w:rsidR="004013D7" w:rsidRPr="000C20F3">
        <w:rPr>
          <w:b/>
        </w:rPr>
        <w:tab/>
      </w:r>
      <w:proofErr w:type="spellStart"/>
      <w:r w:rsidR="00FB409A" w:rsidRPr="000C20F3">
        <w:rPr>
          <w:b/>
        </w:rPr>
        <w:t>Dungarvan</w:t>
      </w:r>
      <w:proofErr w:type="spellEnd"/>
      <w:r w:rsidR="00FB409A" w:rsidRPr="000C20F3">
        <w:rPr>
          <w:b/>
        </w:rPr>
        <w:t xml:space="preserve"> Show</w:t>
      </w:r>
      <w:r w:rsidR="004013D7" w:rsidRPr="000C20F3">
        <w:rPr>
          <w:b/>
        </w:rPr>
        <w:t>, Co Waterford</w:t>
      </w:r>
    </w:p>
    <w:p w:rsidR="00FB409A" w:rsidRPr="004013D7" w:rsidRDefault="00FB409A" w:rsidP="00FB409A">
      <w:pPr>
        <w:rPr>
          <w:b/>
          <w:sz w:val="28"/>
          <w:szCs w:val="28"/>
        </w:rPr>
      </w:pPr>
    </w:p>
    <w:p w:rsidR="001F6ECA" w:rsidRPr="00F726D4" w:rsidRDefault="00FB409A" w:rsidP="00FB409A">
      <w:pPr>
        <w:rPr>
          <w:b/>
          <w:i/>
          <w:sz w:val="28"/>
          <w:szCs w:val="28"/>
        </w:rPr>
      </w:pPr>
      <w:r w:rsidRPr="00F726D4">
        <w:rPr>
          <w:b/>
          <w:i/>
          <w:sz w:val="28"/>
          <w:szCs w:val="28"/>
        </w:rPr>
        <w:t xml:space="preserve">The top 3 placings at each show will qualify </w:t>
      </w:r>
      <w:r w:rsidR="001F6ECA" w:rsidRPr="00F726D4">
        <w:rPr>
          <w:b/>
          <w:i/>
          <w:sz w:val="28"/>
          <w:szCs w:val="28"/>
        </w:rPr>
        <w:t xml:space="preserve">for the </w:t>
      </w:r>
    </w:p>
    <w:p w:rsidR="00FB409A" w:rsidRPr="004013D7" w:rsidRDefault="001F6ECA" w:rsidP="00FB409A">
      <w:pPr>
        <w:rPr>
          <w:b/>
          <w:sz w:val="28"/>
          <w:szCs w:val="28"/>
          <w:u w:val="single"/>
        </w:rPr>
      </w:pPr>
      <w:r w:rsidRPr="004013D7">
        <w:rPr>
          <w:b/>
          <w:sz w:val="28"/>
          <w:szCs w:val="28"/>
          <w:u w:val="single"/>
        </w:rPr>
        <w:t xml:space="preserve">Final </w:t>
      </w:r>
      <w:r w:rsidR="00FB409A" w:rsidRPr="004013D7">
        <w:rPr>
          <w:b/>
          <w:sz w:val="28"/>
          <w:szCs w:val="28"/>
          <w:u w:val="single"/>
        </w:rPr>
        <w:t>at Tullow Agricultural Show on 21</w:t>
      </w:r>
      <w:r w:rsidR="00FB409A" w:rsidRPr="004013D7">
        <w:rPr>
          <w:b/>
          <w:sz w:val="28"/>
          <w:szCs w:val="28"/>
          <w:u w:val="single"/>
          <w:vertAlign w:val="superscript"/>
        </w:rPr>
        <w:t>st</w:t>
      </w:r>
      <w:r w:rsidR="00FB409A" w:rsidRPr="004013D7">
        <w:rPr>
          <w:b/>
          <w:sz w:val="28"/>
          <w:szCs w:val="28"/>
          <w:u w:val="single"/>
        </w:rPr>
        <w:t xml:space="preserve"> August.</w:t>
      </w:r>
    </w:p>
    <w:p w:rsidR="004013D7" w:rsidRDefault="00FB409A" w:rsidP="00FB409A">
      <w:pPr>
        <w:rPr>
          <w:b/>
          <w:sz w:val="28"/>
          <w:szCs w:val="28"/>
        </w:rPr>
      </w:pPr>
      <w:r w:rsidRPr="004013D7">
        <w:rPr>
          <w:b/>
          <w:sz w:val="28"/>
          <w:szCs w:val="28"/>
        </w:rPr>
        <w:t>Champio</w:t>
      </w:r>
      <w:r w:rsidR="00934787" w:rsidRPr="004013D7">
        <w:rPr>
          <w:b/>
          <w:sz w:val="28"/>
          <w:szCs w:val="28"/>
        </w:rPr>
        <w:t xml:space="preserve">n and Reserve at the Final qualify for the </w:t>
      </w:r>
      <w:bookmarkStart w:id="0" w:name="_GoBack"/>
      <w:bookmarkEnd w:id="0"/>
    </w:p>
    <w:p w:rsidR="00FB409A" w:rsidRPr="004013D7" w:rsidRDefault="00934787" w:rsidP="00FB409A">
      <w:pPr>
        <w:rPr>
          <w:b/>
          <w:sz w:val="28"/>
          <w:szCs w:val="28"/>
        </w:rPr>
      </w:pPr>
      <w:proofErr w:type="spellStart"/>
      <w:r w:rsidRPr="004013D7">
        <w:rPr>
          <w:b/>
          <w:sz w:val="28"/>
          <w:szCs w:val="28"/>
        </w:rPr>
        <w:t>RoR</w:t>
      </w:r>
      <w:proofErr w:type="spellEnd"/>
      <w:r w:rsidRPr="004013D7">
        <w:rPr>
          <w:b/>
          <w:sz w:val="28"/>
          <w:szCs w:val="28"/>
        </w:rPr>
        <w:t xml:space="preserve"> Championship </w:t>
      </w:r>
      <w:r w:rsidR="000C20F3">
        <w:rPr>
          <w:b/>
          <w:sz w:val="28"/>
          <w:szCs w:val="28"/>
        </w:rPr>
        <w:t>Show at Aintree on 27</w:t>
      </w:r>
      <w:r w:rsidR="000C20F3" w:rsidRPr="000C20F3">
        <w:rPr>
          <w:b/>
          <w:sz w:val="28"/>
          <w:szCs w:val="28"/>
          <w:vertAlign w:val="superscript"/>
        </w:rPr>
        <w:t>th</w:t>
      </w:r>
      <w:r w:rsidR="000C20F3">
        <w:rPr>
          <w:b/>
          <w:sz w:val="28"/>
          <w:szCs w:val="28"/>
        </w:rPr>
        <w:t xml:space="preserve"> &amp; 28</w:t>
      </w:r>
      <w:r w:rsidR="000C20F3" w:rsidRPr="000C20F3">
        <w:rPr>
          <w:b/>
          <w:sz w:val="28"/>
          <w:szCs w:val="28"/>
          <w:vertAlign w:val="superscript"/>
        </w:rPr>
        <w:t>th</w:t>
      </w:r>
      <w:r w:rsidR="000C20F3">
        <w:rPr>
          <w:b/>
          <w:sz w:val="28"/>
          <w:szCs w:val="28"/>
        </w:rPr>
        <w:t xml:space="preserve"> August</w:t>
      </w:r>
      <w:r w:rsidRPr="004013D7">
        <w:rPr>
          <w:b/>
          <w:sz w:val="28"/>
          <w:szCs w:val="28"/>
        </w:rPr>
        <w:t>.</w:t>
      </w:r>
    </w:p>
    <w:p w:rsidR="00FB409A" w:rsidRDefault="00FB409A" w:rsidP="00FB409A">
      <w:pPr>
        <w:rPr>
          <w:b/>
          <w:sz w:val="32"/>
          <w:szCs w:val="32"/>
        </w:rPr>
      </w:pPr>
    </w:p>
    <w:p w:rsidR="0090348C" w:rsidRDefault="002D3938" w:rsidP="0090348C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Prizes with </w:t>
      </w:r>
      <w:r w:rsidR="0090348C">
        <w:rPr>
          <w:b/>
          <w:i/>
          <w:sz w:val="32"/>
          <w:szCs w:val="32"/>
        </w:rPr>
        <w:t xml:space="preserve">TRI </w:t>
      </w:r>
      <w:r>
        <w:rPr>
          <w:b/>
          <w:i/>
          <w:sz w:val="32"/>
          <w:szCs w:val="32"/>
        </w:rPr>
        <w:t xml:space="preserve">vouchers </w:t>
      </w:r>
      <w:r w:rsidR="00FB409A" w:rsidRPr="002D3938">
        <w:rPr>
          <w:b/>
          <w:i/>
          <w:sz w:val="32"/>
          <w:szCs w:val="32"/>
        </w:rPr>
        <w:t>and Rosettes 1</w:t>
      </w:r>
      <w:r w:rsidR="00FB409A" w:rsidRPr="002D3938">
        <w:rPr>
          <w:b/>
          <w:i/>
          <w:sz w:val="32"/>
          <w:szCs w:val="32"/>
          <w:vertAlign w:val="superscript"/>
        </w:rPr>
        <w:t>st</w:t>
      </w:r>
      <w:r w:rsidR="00FB409A" w:rsidRPr="002D3938">
        <w:rPr>
          <w:b/>
          <w:i/>
          <w:sz w:val="32"/>
          <w:szCs w:val="32"/>
        </w:rPr>
        <w:t xml:space="preserve"> to 4</w:t>
      </w:r>
      <w:r w:rsidR="00FB409A" w:rsidRPr="002D3938">
        <w:rPr>
          <w:b/>
          <w:i/>
          <w:sz w:val="32"/>
          <w:szCs w:val="32"/>
          <w:vertAlign w:val="superscript"/>
        </w:rPr>
        <w:t>th</w:t>
      </w:r>
      <w:r w:rsidR="00FB409A" w:rsidRPr="002D3938">
        <w:rPr>
          <w:b/>
          <w:i/>
          <w:sz w:val="32"/>
          <w:szCs w:val="32"/>
        </w:rPr>
        <w:t xml:space="preserve"> </w:t>
      </w:r>
    </w:p>
    <w:p w:rsidR="0090348C" w:rsidRPr="00B47E35" w:rsidRDefault="0090348C" w:rsidP="0090348C">
      <w:pPr>
        <w:jc w:val="center"/>
        <w:rPr>
          <w:b/>
          <w:i/>
          <w:sz w:val="32"/>
          <w:szCs w:val="32"/>
        </w:rPr>
      </w:pPr>
      <w:r w:rsidRPr="00B47E35">
        <w:rPr>
          <w:b/>
          <w:i/>
          <w:sz w:val="32"/>
          <w:szCs w:val="32"/>
        </w:rPr>
        <w:t>1</w:t>
      </w:r>
      <w:r w:rsidRPr="00B47E35">
        <w:rPr>
          <w:b/>
          <w:i/>
          <w:sz w:val="32"/>
          <w:szCs w:val="32"/>
          <w:vertAlign w:val="superscript"/>
        </w:rPr>
        <w:t>st</w:t>
      </w:r>
      <w:r w:rsidRPr="00B47E35">
        <w:rPr>
          <w:b/>
          <w:i/>
          <w:sz w:val="32"/>
          <w:szCs w:val="32"/>
        </w:rPr>
        <w:t xml:space="preserve"> €75 + Jacket, 2</w:t>
      </w:r>
      <w:r w:rsidRPr="00B47E35">
        <w:rPr>
          <w:b/>
          <w:i/>
          <w:sz w:val="32"/>
          <w:szCs w:val="32"/>
          <w:vertAlign w:val="superscript"/>
        </w:rPr>
        <w:t>nd</w:t>
      </w:r>
      <w:r w:rsidRPr="00B47E35">
        <w:rPr>
          <w:b/>
          <w:i/>
          <w:sz w:val="32"/>
          <w:szCs w:val="32"/>
        </w:rPr>
        <w:t xml:space="preserve"> €50, 3</w:t>
      </w:r>
      <w:r w:rsidRPr="00B47E35">
        <w:rPr>
          <w:b/>
          <w:i/>
          <w:sz w:val="32"/>
          <w:szCs w:val="32"/>
          <w:vertAlign w:val="superscript"/>
        </w:rPr>
        <w:t>rd</w:t>
      </w:r>
      <w:r w:rsidRPr="00B47E35">
        <w:rPr>
          <w:b/>
          <w:i/>
          <w:sz w:val="32"/>
          <w:szCs w:val="32"/>
        </w:rPr>
        <w:t xml:space="preserve"> €30, 4th €20) </w:t>
      </w:r>
    </w:p>
    <w:p w:rsidR="0090348C" w:rsidRPr="00B47E35" w:rsidRDefault="000123A0" w:rsidP="0090348C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32"/>
          <w:szCs w:val="32"/>
        </w:rPr>
        <w:t>plus</w:t>
      </w:r>
      <w:proofErr w:type="gramEnd"/>
      <w:r w:rsidR="002D3938">
        <w:rPr>
          <w:b/>
          <w:i/>
          <w:sz w:val="32"/>
          <w:szCs w:val="32"/>
        </w:rPr>
        <w:t xml:space="preserve"> veteran horse prize</w:t>
      </w:r>
      <w:r w:rsidR="004013D7">
        <w:rPr>
          <w:b/>
          <w:i/>
          <w:sz w:val="32"/>
          <w:szCs w:val="32"/>
        </w:rPr>
        <w:t xml:space="preserve"> </w:t>
      </w:r>
      <w:r w:rsidR="000C20F3">
        <w:rPr>
          <w:b/>
          <w:i/>
          <w:sz w:val="32"/>
          <w:szCs w:val="32"/>
        </w:rPr>
        <w:t>(15+)</w:t>
      </w:r>
      <w:r w:rsidR="0090348C">
        <w:rPr>
          <w:b/>
          <w:i/>
          <w:sz w:val="32"/>
          <w:szCs w:val="32"/>
        </w:rPr>
        <w:t xml:space="preserve"> €25 voucher</w:t>
      </w:r>
      <w:r w:rsidR="0082246F">
        <w:rPr>
          <w:b/>
          <w:i/>
          <w:sz w:val="32"/>
          <w:szCs w:val="32"/>
        </w:rPr>
        <w:t xml:space="preserve"> </w:t>
      </w:r>
      <w:r w:rsidR="0082246F" w:rsidRPr="00B47E35">
        <w:rPr>
          <w:b/>
          <w:i/>
          <w:sz w:val="28"/>
          <w:szCs w:val="28"/>
        </w:rPr>
        <w:t>to be redeemed from the IHWT Office</w:t>
      </w:r>
    </w:p>
    <w:p w:rsidR="001A1A21" w:rsidRPr="002D3938" w:rsidRDefault="001A1A21" w:rsidP="00B47E35">
      <w:pPr>
        <w:rPr>
          <w:b/>
          <w:i/>
          <w:sz w:val="32"/>
          <w:szCs w:val="32"/>
        </w:rPr>
      </w:pPr>
    </w:p>
    <w:p w:rsidR="00FB409A" w:rsidRDefault="00355B09" w:rsidP="00FB409A">
      <w:pPr>
        <w:rPr>
          <w:sz w:val="28"/>
          <w:szCs w:val="28"/>
        </w:rPr>
      </w:pPr>
      <w:r>
        <w:rPr>
          <w:sz w:val="28"/>
          <w:szCs w:val="28"/>
        </w:rPr>
        <w:t xml:space="preserve">Further details on Show locations on show websites or </w:t>
      </w:r>
      <w:hyperlink r:id="rId5" w:history="1">
        <w:r w:rsidR="00146DFB" w:rsidRPr="00EA2D8F">
          <w:rPr>
            <w:rStyle w:val="Hyperlink"/>
            <w:sz w:val="28"/>
            <w:szCs w:val="28"/>
          </w:rPr>
          <w:t>www.ihwt.ie</w:t>
        </w:r>
      </w:hyperlink>
    </w:p>
    <w:p w:rsidR="00146DFB" w:rsidRPr="00355B09" w:rsidRDefault="00146DFB" w:rsidP="00FB409A">
      <w:pPr>
        <w:rPr>
          <w:sz w:val="28"/>
          <w:szCs w:val="28"/>
        </w:rPr>
      </w:pPr>
    </w:p>
    <w:p w:rsidR="00F45539" w:rsidRDefault="00F45539" w:rsidP="00091418">
      <w:r>
        <w:t xml:space="preserve">Show class is open to a </w:t>
      </w:r>
      <w:r w:rsidR="00091418">
        <w:t>Thoroughbred mare or gelding, 4 years old or over, any height. Riders must be 16 years or over by Jan 1</w:t>
      </w:r>
      <w:r w:rsidR="00091418" w:rsidRPr="00FA2D0C">
        <w:rPr>
          <w:vertAlign w:val="superscript"/>
        </w:rPr>
        <w:t>st</w:t>
      </w:r>
      <w:r w:rsidR="00091418">
        <w:t xml:space="preserve"> in current year.  Horses should be ridden in a snaffle, </w:t>
      </w:r>
      <w:proofErr w:type="spellStart"/>
      <w:r w:rsidR="00091418">
        <w:t>pelham</w:t>
      </w:r>
      <w:proofErr w:type="spellEnd"/>
      <w:r w:rsidR="00091418">
        <w:t xml:space="preserve"> or simple double bridle.   Horses should be plaited.  </w:t>
      </w:r>
    </w:p>
    <w:p w:rsidR="00091418" w:rsidRPr="000B614B" w:rsidRDefault="00F45539" w:rsidP="00091418">
      <w:pPr>
        <w:rPr>
          <w:b/>
        </w:rPr>
      </w:pPr>
      <w:r>
        <w:t xml:space="preserve">All competitors and horses </w:t>
      </w:r>
      <w:r w:rsidR="00091418">
        <w:rPr>
          <w:b/>
        </w:rPr>
        <w:t>MUST</w:t>
      </w:r>
      <w:r w:rsidR="00091418">
        <w:t xml:space="preserve"> have registered </w:t>
      </w:r>
      <w:r>
        <w:t xml:space="preserve">in advance </w:t>
      </w:r>
      <w:r w:rsidR="00091418">
        <w:t xml:space="preserve">with The IHWT Thoroughbred Club (registration is free at </w:t>
      </w:r>
      <w:hyperlink r:id="rId6" w:history="1">
        <w:r w:rsidRPr="0095411C">
          <w:rPr>
            <w:rStyle w:val="Hyperlink"/>
          </w:rPr>
          <w:t>www.ihwt.ie</w:t>
        </w:r>
      </w:hyperlink>
      <w:r w:rsidR="00091418">
        <w:t>)</w:t>
      </w:r>
      <w:r>
        <w:t xml:space="preserve"> </w:t>
      </w:r>
      <w:r w:rsidR="00091418">
        <w:t xml:space="preserve">and include their registration number on </w:t>
      </w:r>
      <w:r>
        <w:t>show entry form.  Horses must</w:t>
      </w:r>
      <w:r w:rsidR="009C427E">
        <w:t xml:space="preserve"> be retired and</w:t>
      </w:r>
      <w:r>
        <w:t xml:space="preserve"> </w:t>
      </w:r>
      <w:r w:rsidR="00091418">
        <w:t xml:space="preserve">have </w:t>
      </w:r>
      <w:r w:rsidR="00091418" w:rsidRPr="003E0CC4">
        <w:rPr>
          <w:b/>
        </w:rPr>
        <w:t>RACED</w:t>
      </w:r>
      <w:r w:rsidR="00091418">
        <w:rPr>
          <w:b/>
        </w:rPr>
        <w:t xml:space="preserve"> in a point to point or on the racetrack.</w:t>
      </w:r>
      <w:r w:rsidR="00091418" w:rsidRPr="003E0CC4">
        <w:rPr>
          <w:b/>
        </w:rPr>
        <w:t xml:space="preserve"> </w:t>
      </w:r>
      <w:r w:rsidR="00091418">
        <w:t xml:space="preserve"> All those entering horses and/or participating in the show agree to be bound by the show </w:t>
      </w:r>
      <w:r w:rsidR="00091418" w:rsidRPr="00AD00F7">
        <w:t>Rules and Regulations from time to time in force’</w:t>
      </w:r>
    </w:p>
    <w:p w:rsidR="00FB409A" w:rsidRDefault="00091418" w:rsidP="00FB409A">
      <w:pPr>
        <w:rPr>
          <w:b/>
        </w:rPr>
      </w:pPr>
      <w:r w:rsidRPr="00753B69">
        <w:rPr>
          <w:b/>
        </w:rPr>
        <w:t>Competitors must wear a safety/kite mark hard hat with a chinstrap.</w:t>
      </w:r>
      <w:r>
        <w:rPr>
          <w:b/>
        </w:rPr>
        <w:t xml:space="preserve"> </w:t>
      </w:r>
    </w:p>
    <w:p w:rsidR="00A61197" w:rsidRDefault="00A61197" w:rsidP="00FB409A">
      <w:pPr>
        <w:rPr>
          <w:b/>
        </w:rPr>
      </w:pPr>
    </w:p>
    <w:p w:rsidR="00A61197" w:rsidRPr="00A61197" w:rsidRDefault="00A61197" w:rsidP="00AA02C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The organisers reserve the right to </w:t>
      </w:r>
      <w:r w:rsidR="00AA02CB">
        <w:rPr>
          <w:sz w:val="20"/>
          <w:szCs w:val="20"/>
        </w:rPr>
        <w:t>amend or to cancel show classes without prior notice.  It is advised that competitors check that shows are going ahead in advance of travelling.</w:t>
      </w:r>
      <w:r w:rsidR="00BC137F">
        <w:rPr>
          <w:sz w:val="20"/>
          <w:szCs w:val="20"/>
        </w:rPr>
        <w:t xml:space="preserve">  </w:t>
      </w:r>
    </w:p>
    <w:p w:rsidR="00762717" w:rsidRPr="00762717" w:rsidRDefault="00A61197" w:rsidP="00762717">
      <w:pPr>
        <w:jc w:val="center"/>
      </w:pPr>
      <w:r>
        <w:t xml:space="preserve">Enquiries re eligibility and TB Club </w:t>
      </w:r>
      <w:r w:rsidR="00AA02CB">
        <w:t xml:space="preserve">please </w:t>
      </w:r>
      <w:r w:rsidR="00762717">
        <w:t>email: events@ihwt.ie</w:t>
      </w:r>
    </w:p>
    <w:sectPr w:rsidR="00762717" w:rsidRPr="007627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9A"/>
    <w:rsid w:val="000123A0"/>
    <w:rsid w:val="000208F4"/>
    <w:rsid w:val="0003619C"/>
    <w:rsid w:val="00041AFB"/>
    <w:rsid w:val="00082473"/>
    <w:rsid w:val="00091418"/>
    <w:rsid w:val="000946B7"/>
    <w:rsid w:val="000C20F3"/>
    <w:rsid w:val="001373B6"/>
    <w:rsid w:val="001425FE"/>
    <w:rsid w:val="00146DFB"/>
    <w:rsid w:val="001872AE"/>
    <w:rsid w:val="001A1A21"/>
    <w:rsid w:val="001E5648"/>
    <w:rsid w:val="001F6ECA"/>
    <w:rsid w:val="00207BA9"/>
    <w:rsid w:val="002354C0"/>
    <w:rsid w:val="0025361E"/>
    <w:rsid w:val="00257719"/>
    <w:rsid w:val="00263ADE"/>
    <w:rsid w:val="00263B4E"/>
    <w:rsid w:val="00270DBB"/>
    <w:rsid w:val="002853D1"/>
    <w:rsid w:val="002A18B5"/>
    <w:rsid w:val="002B504B"/>
    <w:rsid w:val="002B7EB3"/>
    <w:rsid w:val="002D3938"/>
    <w:rsid w:val="002E0CA4"/>
    <w:rsid w:val="002E1B8B"/>
    <w:rsid w:val="003370E5"/>
    <w:rsid w:val="00355B09"/>
    <w:rsid w:val="003856F4"/>
    <w:rsid w:val="003A4369"/>
    <w:rsid w:val="003A6B57"/>
    <w:rsid w:val="003B066D"/>
    <w:rsid w:val="003B601B"/>
    <w:rsid w:val="003C48FE"/>
    <w:rsid w:val="003D58CA"/>
    <w:rsid w:val="003D60C1"/>
    <w:rsid w:val="003E4439"/>
    <w:rsid w:val="003E7297"/>
    <w:rsid w:val="004013D7"/>
    <w:rsid w:val="004037D0"/>
    <w:rsid w:val="00413895"/>
    <w:rsid w:val="0042717E"/>
    <w:rsid w:val="00450791"/>
    <w:rsid w:val="004577B9"/>
    <w:rsid w:val="004824A0"/>
    <w:rsid w:val="00494408"/>
    <w:rsid w:val="004D1219"/>
    <w:rsid w:val="004D4417"/>
    <w:rsid w:val="004E3525"/>
    <w:rsid w:val="004F6B32"/>
    <w:rsid w:val="00506C73"/>
    <w:rsid w:val="0052016E"/>
    <w:rsid w:val="005268F1"/>
    <w:rsid w:val="005405AF"/>
    <w:rsid w:val="00565A10"/>
    <w:rsid w:val="00583147"/>
    <w:rsid w:val="0058791A"/>
    <w:rsid w:val="00592A25"/>
    <w:rsid w:val="005A0056"/>
    <w:rsid w:val="005A7ECD"/>
    <w:rsid w:val="005C5D69"/>
    <w:rsid w:val="005D6E44"/>
    <w:rsid w:val="005F17D6"/>
    <w:rsid w:val="00607F73"/>
    <w:rsid w:val="00615EA9"/>
    <w:rsid w:val="00626839"/>
    <w:rsid w:val="0062761C"/>
    <w:rsid w:val="00631850"/>
    <w:rsid w:val="006527ED"/>
    <w:rsid w:val="006625A8"/>
    <w:rsid w:val="00673662"/>
    <w:rsid w:val="00674F70"/>
    <w:rsid w:val="006A4665"/>
    <w:rsid w:val="006B6B5D"/>
    <w:rsid w:val="006F18F4"/>
    <w:rsid w:val="00702F96"/>
    <w:rsid w:val="00711DCB"/>
    <w:rsid w:val="007178C2"/>
    <w:rsid w:val="00721BDC"/>
    <w:rsid w:val="00747162"/>
    <w:rsid w:val="00762717"/>
    <w:rsid w:val="0079679E"/>
    <w:rsid w:val="00797085"/>
    <w:rsid w:val="007A5B4F"/>
    <w:rsid w:val="007D1C5D"/>
    <w:rsid w:val="007E581B"/>
    <w:rsid w:val="007E5BC9"/>
    <w:rsid w:val="0080144D"/>
    <w:rsid w:val="0082246F"/>
    <w:rsid w:val="008236A3"/>
    <w:rsid w:val="00835869"/>
    <w:rsid w:val="008408A5"/>
    <w:rsid w:val="00850B8B"/>
    <w:rsid w:val="00887B0B"/>
    <w:rsid w:val="008A0138"/>
    <w:rsid w:val="008E3225"/>
    <w:rsid w:val="0090348C"/>
    <w:rsid w:val="00904EE6"/>
    <w:rsid w:val="009311FF"/>
    <w:rsid w:val="009337C3"/>
    <w:rsid w:val="00934787"/>
    <w:rsid w:val="00951C3D"/>
    <w:rsid w:val="00961D30"/>
    <w:rsid w:val="00977DBD"/>
    <w:rsid w:val="00983CE8"/>
    <w:rsid w:val="009977AF"/>
    <w:rsid w:val="009C427E"/>
    <w:rsid w:val="009E5A23"/>
    <w:rsid w:val="00A05834"/>
    <w:rsid w:val="00A17E47"/>
    <w:rsid w:val="00A30B64"/>
    <w:rsid w:val="00A61197"/>
    <w:rsid w:val="00A65CD3"/>
    <w:rsid w:val="00A720A5"/>
    <w:rsid w:val="00AA02CB"/>
    <w:rsid w:val="00AB1805"/>
    <w:rsid w:val="00AC1A80"/>
    <w:rsid w:val="00B12499"/>
    <w:rsid w:val="00B301FB"/>
    <w:rsid w:val="00B47E35"/>
    <w:rsid w:val="00B54921"/>
    <w:rsid w:val="00B743E9"/>
    <w:rsid w:val="00B75CA0"/>
    <w:rsid w:val="00B87F64"/>
    <w:rsid w:val="00BA3917"/>
    <w:rsid w:val="00BA7A0C"/>
    <w:rsid w:val="00BC137F"/>
    <w:rsid w:val="00C33424"/>
    <w:rsid w:val="00C471BD"/>
    <w:rsid w:val="00C50479"/>
    <w:rsid w:val="00C52B73"/>
    <w:rsid w:val="00C66276"/>
    <w:rsid w:val="00C76960"/>
    <w:rsid w:val="00CB1A85"/>
    <w:rsid w:val="00CD0D63"/>
    <w:rsid w:val="00D1292F"/>
    <w:rsid w:val="00D164DC"/>
    <w:rsid w:val="00D46259"/>
    <w:rsid w:val="00D609CE"/>
    <w:rsid w:val="00DA459A"/>
    <w:rsid w:val="00DB719B"/>
    <w:rsid w:val="00DD72C7"/>
    <w:rsid w:val="00E22197"/>
    <w:rsid w:val="00E44A5C"/>
    <w:rsid w:val="00E64B33"/>
    <w:rsid w:val="00E9777A"/>
    <w:rsid w:val="00EB6437"/>
    <w:rsid w:val="00EC7719"/>
    <w:rsid w:val="00ED481F"/>
    <w:rsid w:val="00F0431B"/>
    <w:rsid w:val="00F37C49"/>
    <w:rsid w:val="00F44A57"/>
    <w:rsid w:val="00F45539"/>
    <w:rsid w:val="00F726D4"/>
    <w:rsid w:val="00FA294B"/>
    <w:rsid w:val="00FB409A"/>
    <w:rsid w:val="00FB7702"/>
    <w:rsid w:val="00FD1A72"/>
    <w:rsid w:val="00F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AE550"/>
  <w15:chartTrackingRefBased/>
  <w15:docId w15:val="{BEFE7348-3E87-4C22-8423-DAEC6B0F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5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wt.ie" TargetMode="External"/><Relationship Id="rId5" Type="http://schemas.openxmlformats.org/officeDocument/2006/relationships/hyperlink" Target="http://www.ihwt.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power</dc:creator>
  <cp:keywords/>
  <dc:description/>
  <cp:lastModifiedBy>sharon power</cp:lastModifiedBy>
  <cp:revision>34</cp:revision>
  <dcterms:created xsi:type="dcterms:W3CDTF">2016-04-27T13:18:00Z</dcterms:created>
  <dcterms:modified xsi:type="dcterms:W3CDTF">2016-05-02T12:38:00Z</dcterms:modified>
</cp:coreProperties>
</file>